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57" w:rsidRPr="00F43844" w:rsidRDefault="002967DB" w:rsidP="00F43844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F43844">
        <w:rPr>
          <w:rStyle w:val="FontStyle11"/>
          <w:rFonts w:ascii="Times New Roman" w:hAnsi="Times New Roman" w:cs="Times New Roman"/>
          <w:sz w:val="28"/>
          <w:szCs w:val="28"/>
        </w:rPr>
        <w:t>San Pietro</w:t>
      </w:r>
    </w:p>
    <w:p w:rsidR="00EE5457" w:rsidRDefault="00F43844" w:rsidP="00F43844">
      <w:pPr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Solennità 2</w:t>
      </w:r>
      <w:r w:rsidR="00165B03" w:rsidRPr="002967DB">
        <w:rPr>
          <w:rStyle w:val="FontStyle12"/>
          <w:rFonts w:ascii="Times New Roman" w:hAnsi="Times New Roman" w:cs="Times New Roman"/>
          <w:sz w:val="24"/>
          <w:szCs w:val="24"/>
        </w:rPr>
        <w:t>9 giugno</w:t>
      </w:r>
    </w:p>
    <w:p w:rsidR="00F43844" w:rsidRPr="002967DB" w:rsidRDefault="00F43844" w:rsidP="00F43844">
      <w:pPr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43844" w:rsidRDefault="00165B03" w:rsidP="00F43844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2967DB">
        <w:rPr>
          <w:rStyle w:val="FontStyle13"/>
          <w:rFonts w:ascii="Times New Roman" w:hAnsi="Times New Roman" w:cs="Times New Roman"/>
          <w:sz w:val="24"/>
          <w:szCs w:val="24"/>
        </w:rPr>
        <w:t xml:space="preserve">Simone, "Il Pescatore di Galilea", figlio di Giovanni o </w:t>
      </w:r>
      <w:proofErr w:type="spellStart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>Giona</w:t>
      </w:r>
      <w:proofErr w:type="spellEnd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 xml:space="preserve">, vive con la sua famiglia a </w:t>
      </w:r>
      <w:proofErr w:type="spellStart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>Cafarnao</w:t>
      </w:r>
      <w:proofErr w:type="spellEnd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>, sul lago di Galilea. E</w:t>
      </w:r>
      <w:r w:rsidR="00F43844">
        <w:rPr>
          <w:rStyle w:val="FontStyle13"/>
          <w:rFonts w:ascii="Times New Roman" w:hAnsi="Times New Roman" w:cs="Times New Roman"/>
          <w:sz w:val="24"/>
          <w:szCs w:val="24"/>
        </w:rPr>
        <w:t>’</w:t>
      </w:r>
      <w:r w:rsidRPr="002967DB">
        <w:rPr>
          <w:rStyle w:val="FontStyle13"/>
          <w:rFonts w:ascii="Times New Roman" w:hAnsi="Times New Roman" w:cs="Times New Roman"/>
          <w:sz w:val="24"/>
          <w:szCs w:val="24"/>
        </w:rPr>
        <w:t xml:space="preserve"> il primo </w:t>
      </w:r>
      <w:proofErr w:type="gramStart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>ad</w:t>
      </w:r>
      <w:proofErr w:type="gramEnd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 xml:space="preserve"> essere chiamato da Gesù a </w:t>
      </w:r>
      <w:proofErr w:type="spellStart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>seguirLo</w:t>
      </w:r>
      <w:proofErr w:type="spellEnd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 xml:space="preserve"> insieme al fratello Andrea e a Giacomo e Giovanni,</w:t>
      </w:r>
      <w:r w:rsidR="00F43844">
        <w:rPr>
          <w:rStyle w:val="FontStyle13"/>
          <w:rFonts w:ascii="Times New Roman" w:hAnsi="Times New Roman" w:cs="Times New Roman"/>
          <w:sz w:val="24"/>
          <w:szCs w:val="24"/>
        </w:rPr>
        <w:t xml:space="preserve"> figli di </w:t>
      </w:r>
      <w:proofErr w:type="spellStart"/>
      <w:r w:rsidR="00F43844">
        <w:rPr>
          <w:rStyle w:val="FontStyle13"/>
          <w:rFonts w:ascii="Times New Roman" w:hAnsi="Times New Roman" w:cs="Times New Roman"/>
          <w:sz w:val="24"/>
          <w:szCs w:val="24"/>
        </w:rPr>
        <w:t>Zebedeo</w:t>
      </w:r>
      <w:proofErr w:type="spellEnd"/>
      <w:r w:rsidR="00F43844"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</w:p>
    <w:p w:rsidR="00F43844" w:rsidRDefault="00165B03" w:rsidP="00F43844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2967DB">
        <w:rPr>
          <w:rStyle w:val="FontStyle13"/>
          <w:rFonts w:ascii="Times New Roman" w:hAnsi="Times New Roman" w:cs="Times New Roman"/>
          <w:sz w:val="24"/>
          <w:szCs w:val="24"/>
        </w:rPr>
        <w:t xml:space="preserve">Fra i dodici Apostoli scelti da Gesù </w:t>
      </w:r>
      <w:proofErr w:type="gramStart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>Simone</w:t>
      </w:r>
      <w:proofErr w:type="gramEnd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 xml:space="preserve"> ha una chiara prece</w:t>
      </w:r>
      <w:r w:rsidRPr="002967DB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denza. Gesù gli cambia il nome di Simone in quello di Pietro, ossia "Roccia", per indicarne la particolare posizione di fondamento che dovrà avere nella guida della Chiesa, "Popolo di Dio". </w:t>
      </w:r>
    </w:p>
    <w:p w:rsidR="00EE5457" w:rsidRPr="002967DB" w:rsidRDefault="00165B03" w:rsidP="00F43844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2967DB">
        <w:rPr>
          <w:rStyle w:val="FontStyle13"/>
          <w:rFonts w:ascii="Times New Roman" w:hAnsi="Times New Roman" w:cs="Times New Roman"/>
          <w:sz w:val="24"/>
          <w:szCs w:val="24"/>
        </w:rPr>
        <w:t xml:space="preserve">Conosciamo la vita di San Pietro da quanto </w:t>
      </w:r>
      <w:proofErr w:type="gramStart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>viene</w:t>
      </w:r>
      <w:proofErr w:type="gramEnd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 xml:space="preserve"> riportato: nei quattro Vangeli, ove risulta come il più accreditato e presente fra i dodici Apostoli; nei primi capitoli degli Atti degli Apostoli che ce lo descrivono come colui che prende le decisioni; in alcuni passi della lettera di San Paolo ai </w:t>
      </w:r>
      <w:proofErr w:type="spellStart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>Galati</w:t>
      </w:r>
      <w:proofErr w:type="spellEnd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 xml:space="preserve"> e della Prima lettera ai Corinzi. Due lettere del Nuovo Testamento portano il nome di Pietro. L</w:t>
      </w:r>
      <w:r w:rsidR="00F43844">
        <w:rPr>
          <w:rStyle w:val="FontStyle13"/>
          <w:rFonts w:ascii="Times New Roman" w:hAnsi="Times New Roman" w:cs="Times New Roman"/>
          <w:sz w:val="24"/>
          <w:szCs w:val="24"/>
        </w:rPr>
        <w:t>’</w:t>
      </w:r>
      <w:r w:rsidRPr="002967DB">
        <w:rPr>
          <w:rStyle w:val="FontStyle13"/>
          <w:rFonts w:ascii="Times New Roman" w:hAnsi="Times New Roman" w:cs="Times New Roman"/>
          <w:sz w:val="24"/>
          <w:szCs w:val="24"/>
        </w:rPr>
        <w:t xml:space="preserve">Apostolo si presenta con un carattere generoso e impulsivo. Ama sinceramente il </w:t>
      </w:r>
      <w:proofErr w:type="gramStart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>Maestro anche se</w:t>
      </w:r>
      <w:proofErr w:type="gramEnd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 xml:space="preserve"> poi, per debolezza, rinnega Gesù quando, catturato, è davanti al tribunale ebraico del sinedrio. Gesù </w:t>
      </w:r>
      <w:proofErr w:type="gramStart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 xml:space="preserve">lo </w:t>
      </w:r>
      <w:proofErr w:type="gramEnd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 xml:space="preserve">ha scelto, non rifiutandogli mai il Suo amore e l'incarico di Pastore supremo della Sua Chiesa. Pietro fissa la sua sede di Pastore a Roma, dove termina la sua vita nella persecuzione scatenata dall'imperatore Nerone contro i cristiani. Condannato a morte chiede, secondo la tradizione, di essere </w:t>
      </w:r>
      <w:proofErr w:type="gramStart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>crocifisso</w:t>
      </w:r>
      <w:proofErr w:type="gramEnd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 xml:space="preserve"> a testa in giù. Il suo martirio avviene al colle Vaticano. La data del suo martirio </w:t>
      </w:r>
      <w:proofErr w:type="gramStart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>viene</w:t>
      </w:r>
      <w:proofErr w:type="gramEnd"/>
      <w:r w:rsidRPr="002967DB">
        <w:rPr>
          <w:rStyle w:val="FontStyle13"/>
          <w:rFonts w:ascii="Times New Roman" w:hAnsi="Times New Roman" w:cs="Times New Roman"/>
          <w:sz w:val="24"/>
          <w:szCs w:val="24"/>
        </w:rPr>
        <w:t xml:space="preserve"> indicata tra 64 e 67 d.C.</w:t>
      </w:r>
    </w:p>
    <w:p w:rsidR="00F43844" w:rsidRDefault="00165B03" w:rsidP="00F43844">
      <w:pPr>
        <w:jc w:val="center"/>
        <w:rPr>
          <w:rStyle w:val="FontStyle13"/>
        </w:rPr>
      </w:pPr>
      <w:r w:rsidRPr="002967DB">
        <w:rPr>
          <w:rStyle w:val="FontStyle14"/>
          <w:rFonts w:ascii="Times New Roman" w:hAnsi="Times New Roman" w:cs="Times New Roman"/>
          <w:sz w:val="24"/>
          <w:szCs w:val="24"/>
        </w:rPr>
        <w:t xml:space="preserve">"Signore, da chi </w:t>
      </w:r>
      <w:proofErr w:type="gramStart"/>
      <w:r w:rsidRPr="002967DB">
        <w:rPr>
          <w:rStyle w:val="FontStyle14"/>
          <w:rFonts w:ascii="Times New Roman" w:hAnsi="Times New Roman" w:cs="Times New Roman"/>
          <w:sz w:val="24"/>
          <w:szCs w:val="24"/>
        </w:rPr>
        <w:t>andremo</w:t>
      </w:r>
      <w:proofErr w:type="gramEnd"/>
      <w:r w:rsidRPr="002967DB">
        <w:rPr>
          <w:rStyle w:val="FontStyle14"/>
          <w:rFonts w:ascii="Times New Roman" w:hAnsi="Times New Roman" w:cs="Times New Roman"/>
          <w:sz w:val="24"/>
          <w:szCs w:val="24"/>
        </w:rPr>
        <w:t xml:space="preserve">? </w:t>
      </w:r>
      <w:r w:rsidRPr="002967DB">
        <w:rPr>
          <w:rStyle w:val="FontStyle14"/>
          <w:rFonts w:ascii="Times New Roman" w:hAnsi="Times New Roman" w:cs="Times New Roman"/>
          <w:spacing w:val="-20"/>
          <w:sz w:val="24"/>
          <w:szCs w:val="24"/>
        </w:rPr>
        <w:t>Tu</w:t>
      </w:r>
      <w:r w:rsidRPr="002967DB">
        <w:rPr>
          <w:rStyle w:val="FontStyle14"/>
          <w:rFonts w:ascii="Times New Roman" w:hAnsi="Times New Roman" w:cs="Times New Roman"/>
          <w:sz w:val="24"/>
          <w:szCs w:val="24"/>
        </w:rPr>
        <w:t xml:space="preserve"> hai parole di vita eterna"</w:t>
      </w:r>
      <w:proofErr w:type="gramStart"/>
      <w:r w:rsidR="00F43844"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End"/>
      <w:r w:rsidR="00F43844" w:rsidRPr="002967DB">
        <w:rPr>
          <w:rStyle w:val="FontStyle13"/>
          <w:rFonts w:ascii="Times New Roman" w:hAnsi="Times New Roman" w:cs="Times New Roman"/>
          <w:sz w:val="24"/>
          <w:szCs w:val="24"/>
        </w:rPr>
        <w:t>(San Pietro</w:t>
      </w:r>
      <w:r w:rsidR="00F43844">
        <w:rPr>
          <w:rStyle w:val="FontStyle13"/>
        </w:rPr>
        <w:t>)</w:t>
      </w:r>
    </w:p>
    <w:p w:rsidR="00EE5457" w:rsidRPr="002967DB" w:rsidRDefault="00EE5457" w:rsidP="00F43844">
      <w:p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sectPr w:rsidR="00EE5457" w:rsidRPr="002967DB" w:rsidSect="00F43844">
      <w:type w:val="continuous"/>
      <w:pgSz w:w="8390" w:h="11905"/>
      <w:pgMar w:top="567" w:right="1524" w:bottom="1440" w:left="152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0A" w:rsidRDefault="00225E0A">
      <w:r>
        <w:separator/>
      </w:r>
    </w:p>
  </w:endnote>
  <w:endnote w:type="continuationSeparator" w:id="0">
    <w:p w:rsidR="00225E0A" w:rsidRDefault="0022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0A" w:rsidRDefault="00225E0A">
      <w:r>
        <w:separator/>
      </w:r>
    </w:p>
  </w:footnote>
  <w:footnote w:type="continuationSeparator" w:id="0">
    <w:p w:rsidR="00225E0A" w:rsidRDefault="00225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7DB"/>
    <w:rsid w:val="00165B03"/>
    <w:rsid w:val="00225E0A"/>
    <w:rsid w:val="002967DB"/>
    <w:rsid w:val="00EE5457"/>
    <w:rsid w:val="00F4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457"/>
    <w:pPr>
      <w:widowControl w:val="0"/>
      <w:autoSpaceDE w:val="0"/>
      <w:autoSpaceDN w:val="0"/>
      <w:adjustRightInd w:val="0"/>
    </w:pPr>
    <w:rPr>
      <w:rFonts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EE5457"/>
  </w:style>
  <w:style w:type="paragraph" w:customStyle="1" w:styleId="Style2">
    <w:name w:val="Style2"/>
    <w:basedOn w:val="Normale"/>
    <w:uiPriority w:val="99"/>
    <w:rsid w:val="00EE5457"/>
  </w:style>
  <w:style w:type="paragraph" w:customStyle="1" w:styleId="Style3">
    <w:name w:val="Style3"/>
    <w:basedOn w:val="Normale"/>
    <w:uiPriority w:val="99"/>
    <w:rsid w:val="00EE5457"/>
    <w:pPr>
      <w:spacing w:line="230" w:lineRule="exact"/>
    </w:pPr>
  </w:style>
  <w:style w:type="paragraph" w:customStyle="1" w:styleId="Style4">
    <w:name w:val="Style4"/>
    <w:basedOn w:val="Normale"/>
    <w:uiPriority w:val="99"/>
    <w:rsid w:val="00EE5457"/>
  </w:style>
  <w:style w:type="paragraph" w:customStyle="1" w:styleId="Style5">
    <w:name w:val="Style5"/>
    <w:basedOn w:val="Normale"/>
    <w:uiPriority w:val="99"/>
    <w:rsid w:val="00EE5457"/>
  </w:style>
  <w:style w:type="character" w:customStyle="1" w:styleId="FontStyle11">
    <w:name w:val="Font Style11"/>
    <w:basedOn w:val="Carpredefinitoparagrafo"/>
    <w:uiPriority w:val="99"/>
    <w:rsid w:val="00EE5457"/>
    <w:rPr>
      <w:rFonts w:ascii="Garamond" w:hAnsi="Garamond" w:cs="Garamond"/>
      <w:i/>
      <w:iCs/>
      <w:sz w:val="36"/>
      <w:szCs w:val="36"/>
    </w:rPr>
  </w:style>
  <w:style w:type="character" w:customStyle="1" w:styleId="FontStyle12">
    <w:name w:val="Font Style12"/>
    <w:basedOn w:val="Carpredefinitoparagrafo"/>
    <w:uiPriority w:val="99"/>
    <w:rsid w:val="00EE5457"/>
    <w:rPr>
      <w:rFonts w:ascii="Garamond" w:hAnsi="Garamond" w:cs="Garamond"/>
      <w:i/>
      <w:iCs/>
      <w:sz w:val="22"/>
      <w:szCs w:val="22"/>
    </w:rPr>
  </w:style>
  <w:style w:type="character" w:customStyle="1" w:styleId="FontStyle13">
    <w:name w:val="Font Style13"/>
    <w:basedOn w:val="Carpredefinitoparagrafo"/>
    <w:uiPriority w:val="99"/>
    <w:rsid w:val="00EE5457"/>
    <w:rPr>
      <w:rFonts w:ascii="Garamond" w:hAnsi="Garamond" w:cs="Garamond"/>
      <w:sz w:val="18"/>
      <w:szCs w:val="18"/>
    </w:rPr>
  </w:style>
  <w:style w:type="character" w:customStyle="1" w:styleId="FontStyle14">
    <w:name w:val="Font Style14"/>
    <w:basedOn w:val="Carpredefinitoparagrafo"/>
    <w:uiPriority w:val="99"/>
    <w:rsid w:val="00EE5457"/>
    <w:rPr>
      <w:rFonts w:ascii="Garamond" w:hAnsi="Garamond" w:cs="Garamond"/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2</cp:revision>
  <dcterms:created xsi:type="dcterms:W3CDTF">2018-05-28T10:39:00Z</dcterms:created>
  <dcterms:modified xsi:type="dcterms:W3CDTF">2018-05-28T21:07:00Z</dcterms:modified>
</cp:coreProperties>
</file>